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E1B7" w14:textId="77777777" w:rsidR="0099440C" w:rsidRPr="007E004A" w:rsidRDefault="00954559" w:rsidP="006C0159">
      <w:pPr>
        <w:jc w:val="center"/>
        <w:rPr>
          <w:rFonts w:ascii="Times New Roman" w:hAnsi="Times New Roman"/>
          <w:b/>
          <w:bCs/>
        </w:rPr>
      </w:pPr>
      <w:r w:rsidRPr="007E004A">
        <w:rPr>
          <w:rFonts w:ascii="Times New Roman" w:hAnsi="Times New Roman"/>
          <w:b/>
          <w:bCs/>
        </w:rPr>
        <w:t>DECRETO Nº 11.462/2025</w:t>
      </w:r>
    </w:p>
    <w:p w14:paraId="2CBB8955" w14:textId="77777777" w:rsidR="005F00BD" w:rsidRPr="007E004A" w:rsidRDefault="005F00BD" w:rsidP="006C0159">
      <w:pPr>
        <w:jc w:val="center"/>
        <w:rPr>
          <w:rFonts w:ascii="Times New Roman" w:hAnsi="Times New Roman"/>
          <w:b/>
          <w:bCs/>
        </w:rPr>
      </w:pPr>
    </w:p>
    <w:p w14:paraId="7FAFE1B8" w14:textId="238F4A73" w:rsidR="0099440C" w:rsidRPr="007E004A" w:rsidRDefault="00954559" w:rsidP="005F00BD">
      <w:pPr>
        <w:ind w:left="3261"/>
        <w:jc w:val="both"/>
        <w:rPr>
          <w:rFonts w:ascii="Times New Roman" w:hAnsi="Times New Roman"/>
          <w:b/>
          <w:bCs/>
        </w:rPr>
      </w:pPr>
      <w:r w:rsidRPr="007E004A">
        <w:rPr>
          <w:rFonts w:ascii="Times New Roman" w:hAnsi="Times New Roman"/>
          <w:b/>
          <w:bCs/>
        </w:rPr>
        <w:t xml:space="preserve">Regulamenta a Lei Municipal nº 6.946, de </w:t>
      </w:r>
      <w:r w:rsidR="006C0159" w:rsidRPr="007E004A">
        <w:rPr>
          <w:rFonts w:ascii="Times New Roman" w:hAnsi="Times New Roman"/>
          <w:b/>
          <w:bCs/>
        </w:rPr>
        <w:t>23</w:t>
      </w:r>
      <w:r w:rsidRPr="007E004A">
        <w:rPr>
          <w:rFonts w:ascii="Times New Roman" w:hAnsi="Times New Roman"/>
          <w:b/>
          <w:bCs/>
        </w:rPr>
        <w:t xml:space="preserve"> de </w:t>
      </w:r>
      <w:r w:rsidR="006C0159" w:rsidRPr="007E004A">
        <w:rPr>
          <w:rFonts w:ascii="Times New Roman" w:hAnsi="Times New Roman"/>
          <w:b/>
          <w:bCs/>
        </w:rPr>
        <w:t>abril</w:t>
      </w:r>
      <w:r w:rsidRPr="007E004A">
        <w:rPr>
          <w:rFonts w:ascii="Times New Roman" w:hAnsi="Times New Roman"/>
          <w:b/>
          <w:bCs/>
        </w:rPr>
        <w:t xml:space="preserve"> de 202</w:t>
      </w:r>
      <w:r w:rsidR="006C0159" w:rsidRPr="007E004A">
        <w:rPr>
          <w:rFonts w:ascii="Times New Roman" w:hAnsi="Times New Roman"/>
          <w:b/>
          <w:bCs/>
        </w:rPr>
        <w:t>5</w:t>
      </w:r>
      <w:r w:rsidRPr="007E004A">
        <w:rPr>
          <w:rFonts w:ascii="Times New Roman" w:hAnsi="Times New Roman"/>
          <w:b/>
          <w:bCs/>
        </w:rPr>
        <w:t>, que dispõe sobre o Auxílio-Transporte para os estudantes de Ensino Técnico, Ensino Profissionalizante, alunos bolsistas com Altas Habilidades, Cursos de Especialização e graduação de Nível Superior, e dá outras providências.</w:t>
      </w:r>
    </w:p>
    <w:p w14:paraId="7FAFE1B9" w14:textId="77777777" w:rsidR="0099440C" w:rsidRPr="007E004A" w:rsidRDefault="0099440C" w:rsidP="006C0159">
      <w:pPr>
        <w:ind w:left="1440"/>
        <w:jc w:val="both"/>
        <w:rPr>
          <w:rFonts w:ascii="Times New Roman" w:hAnsi="Times New Roman"/>
        </w:rPr>
      </w:pPr>
    </w:p>
    <w:p w14:paraId="7FAFE1BA" w14:textId="5376668F" w:rsidR="0099440C" w:rsidRPr="007E004A" w:rsidRDefault="00954559" w:rsidP="006C0159">
      <w:pPr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>O PREFEITO DO MUNICÍPIO DE PALOTINA, ESTADO DO PARANÁ, no uso das atribuições que lhe confere a Lei Orgânica Municipal e em conformidade com o disposto no art. 7º da Lei Municipal nº 6.946/202</w:t>
      </w:r>
      <w:r w:rsidR="006C0159" w:rsidRPr="007E004A">
        <w:rPr>
          <w:rFonts w:ascii="Times New Roman" w:hAnsi="Times New Roman"/>
        </w:rPr>
        <w:t>5</w:t>
      </w:r>
      <w:r w:rsidRPr="007E004A">
        <w:rPr>
          <w:rFonts w:ascii="Times New Roman" w:hAnsi="Times New Roman"/>
        </w:rPr>
        <w:t>,</w:t>
      </w:r>
    </w:p>
    <w:p w14:paraId="7FAFE1BB" w14:textId="77777777" w:rsidR="0099440C" w:rsidRPr="007E004A" w:rsidRDefault="0099440C">
      <w:pPr>
        <w:ind w:left="1440"/>
        <w:rPr>
          <w:rFonts w:ascii="Times New Roman" w:hAnsi="Times New Roman"/>
        </w:rPr>
      </w:pPr>
    </w:p>
    <w:p w14:paraId="7FAFE1BC" w14:textId="77777777" w:rsidR="0099440C" w:rsidRPr="007E004A" w:rsidRDefault="00954559" w:rsidP="005F00BD">
      <w:pPr>
        <w:jc w:val="center"/>
        <w:rPr>
          <w:rFonts w:ascii="Times New Roman" w:hAnsi="Times New Roman"/>
          <w:b/>
          <w:bCs/>
        </w:rPr>
      </w:pPr>
      <w:r w:rsidRPr="007E004A">
        <w:rPr>
          <w:rFonts w:ascii="Times New Roman" w:hAnsi="Times New Roman"/>
          <w:b/>
          <w:bCs/>
        </w:rPr>
        <w:t>DECRETA:</w:t>
      </w:r>
    </w:p>
    <w:p w14:paraId="70B1B6BB" w14:textId="77777777" w:rsidR="00DA5CF8" w:rsidRPr="007E004A" w:rsidRDefault="00DA5CF8" w:rsidP="005F00BD">
      <w:pPr>
        <w:jc w:val="center"/>
        <w:rPr>
          <w:rFonts w:ascii="Times New Roman" w:hAnsi="Times New Roman"/>
        </w:rPr>
      </w:pPr>
    </w:p>
    <w:p w14:paraId="6E5B87DC" w14:textId="77777777" w:rsidR="005F00BD" w:rsidRPr="007E004A" w:rsidRDefault="00DA5CF8" w:rsidP="005F00BD">
      <w:pPr>
        <w:jc w:val="center"/>
        <w:rPr>
          <w:rFonts w:ascii="Times New Roman" w:hAnsi="Times New Roman"/>
        </w:rPr>
      </w:pPr>
      <w:r w:rsidRPr="007E004A">
        <w:rPr>
          <w:rFonts w:ascii="Times New Roman" w:hAnsi="Times New Roman"/>
        </w:rPr>
        <w:t>CAPÍTULO I</w:t>
      </w:r>
    </w:p>
    <w:p w14:paraId="16AE6EE8" w14:textId="0EE1252A" w:rsidR="00DA5CF8" w:rsidRPr="007E004A" w:rsidRDefault="00DA5CF8" w:rsidP="005F00BD">
      <w:pPr>
        <w:jc w:val="center"/>
        <w:rPr>
          <w:rFonts w:ascii="Times New Roman" w:hAnsi="Times New Roman"/>
        </w:rPr>
      </w:pPr>
      <w:r w:rsidRPr="007E004A">
        <w:rPr>
          <w:rFonts w:ascii="Times New Roman" w:hAnsi="Times New Roman"/>
        </w:rPr>
        <w:t>DAS DISPOSIÇÕES GERAIS</w:t>
      </w:r>
    </w:p>
    <w:p w14:paraId="3CE170D4" w14:textId="77777777" w:rsidR="00DA5CF8" w:rsidRPr="007E004A" w:rsidRDefault="00DA5CF8" w:rsidP="005F00BD">
      <w:pPr>
        <w:ind w:firstLine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>Art. 1º Este Decreto regulamenta a Lei Municipal nº 6.946/2025, disciplinando os critérios, procedimentos e condições para a concessão do Auxílio-Transporte aos estudantes residentes e domiciliados no Município de Palotina.</w:t>
      </w:r>
    </w:p>
    <w:p w14:paraId="608A7635" w14:textId="79BF4924" w:rsidR="00DA5CF8" w:rsidRPr="007E004A" w:rsidRDefault="00DA5CF8" w:rsidP="005F00BD">
      <w:pPr>
        <w:ind w:firstLine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>Art. 2º O auxílio-transporte será concedido conforme os limites, critérios e prazos definidos na referida lei e neste regulamento.</w:t>
      </w:r>
    </w:p>
    <w:p w14:paraId="1B212687" w14:textId="77777777" w:rsidR="00DA5CF8" w:rsidRPr="007E004A" w:rsidRDefault="00DA5CF8" w:rsidP="005F00BD">
      <w:pPr>
        <w:ind w:firstLine="1276"/>
        <w:rPr>
          <w:rFonts w:ascii="Times New Roman" w:hAnsi="Times New Roman"/>
        </w:rPr>
      </w:pPr>
    </w:p>
    <w:p w14:paraId="724424AC" w14:textId="77777777" w:rsidR="005F00BD" w:rsidRPr="007E004A" w:rsidRDefault="00954559" w:rsidP="005F00BD">
      <w:pPr>
        <w:jc w:val="center"/>
        <w:rPr>
          <w:rFonts w:ascii="Times New Roman" w:hAnsi="Times New Roman"/>
        </w:rPr>
      </w:pPr>
      <w:r w:rsidRPr="007E004A">
        <w:rPr>
          <w:rFonts w:ascii="Times New Roman" w:hAnsi="Times New Roman"/>
        </w:rPr>
        <w:t>CAPÍTULO II</w:t>
      </w:r>
    </w:p>
    <w:p w14:paraId="7FAFE1C3" w14:textId="63EC108F" w:rsidR="0099440C" w:rsidRPr="007E004A" w:rsidRDefault="00954559" w:rsidP="005F00BD">
      <w:pPr>
        <w:jc w:val="center"/>
        <w:rPr>
          <w:rFonts w:ascii="Times New Roman" w:hAnsi="Times New Roman"/>
        </w:rPr>
      </w:pPr>
      <w:r w:rsidRPr="007E004A">
        <w:rPr>
          <w:rFonts w:ascii="Times New Roman" w:hAnsi="Times New Roman"/>
        </w:rPr>
        <w:t>DA SOLICITAÇÃO DO AUXÍLIO</w:t>
      </w:r>
    </w:p>
    <w:p w14:paraId="7FAFE1C4" w14:textId="103E67B9" w:rsidR="0099440C" w:rsidRPr="007E004A" w:rsidRDefault="00954559" w:rsidP="005F00BD">
      <w:pPr>
        <w:ind w:firstLine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 xml:space="preserve">Art. 3º Para solicitar o auxílio, o estudante deverá </w:t>
      </w:r>
      <w:r w:rsidR="00782340" w:rsidRPr="007E004A">
        <w:rPr>
          <w:rFonts w:ascii="Times New Roman" w:hAnsi="Times New Roman"/>
        </w:rPr>
        <w:t xml:space="preserve">realizar o cadastro de forma online no site do da Prefeitura Municipal de Palotina, </w:t>
      </w:r>
      <w:r w:rsidRPr="007E004A">
        <w:rPr>
          <w:rFonts w:ascii="Times New Roman" w:hAnsi="Times New Roman"/>
        </w:rPr>
        <w:t>conforme edital da Secretaria Municipal de Educação e Cultura, apresentando os documentos exigidos no art. 3º da Lei nº 6.946/202</w:t>
      </w:r>
      <w:r w:rsidR="006C0159" w:rsidRPr="007E004A">
        <w:rPr>
          <w:rFonts w:ascii="Times New Roman" w:hAnsi="Times New Roman"/>
        </w:rPr>
        <w:t>5</w:t>
      </w:r>
      <w:r w:rsidRPr="007E004A">
        <w:rPr>
          <w:rFonts w:ascii="Times New Roman" w:hAnsi="Times New Roman"/>
        </w:rPr>
        <w:t>.</w:t>
      </w:r>
    </w:p>
    <w:p w14:paraId="7FAFE1C6" w14:textId="733A2087" w:rsidR="0099440C" w:rsidRPr="007E004A" w:rsidRDefault="00954559" w:rsidP="005F00BD">
      <w:pPr>
        <w:ind w:firstLine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>§</w:t>
      </w:r>
      <w:r w:rsidR="009222B5" w:rsidRPr="007E004A">
        <w:rPr>
          <w:rFonts w:ascii="Times New Roman" w:hAnsi="Times New Roman"/>
        </w:rPr>
        <w:t>1</w:t>
      </w:r>
      <w:r w:rsidRPr="007E004A">
        <w:rPr>
          <w:rFonts w:ascii="Times New Roman" w:hAnsi="Times New Roman"/>
        </w:rPr>
        <w:t>º A documentação será analisada pela Comissão prevista no art. 4º desta regulamentação.</w:t>
      </w:r>
    </w:p>
    <w:p w14:paraId="7FAFE1C8" w14:textId="276A2ED8" w:rsidR="0099440C" w:rsidRPr="007E004A" w:rsidRDefault="00954559" w:rsidP="005F00BD">
      <w:pPr>
        <w:ind w:firstLine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lastRenderedPageBreak/>
        <w:t>§</w:t>
      </w:r>
      <w:r w:rsidR="009222B5" w:rsidRPr="007E004A">
        <w:rPr>
          <w:rFonts w:ascii="Times New Roman" w:hAnsi="Times New Roman"/>
        </w:rPr>
        <w:t>2</w:t>
      </w:r>
      <w:r w:rsidRPr="007E004A">
        <w:rPr>
          <w:rFonts w:ascii="Times New Roman" w:hAnsi="Times New Roman"/>
        </w:rPr>
        <w:t xml:space="preserve">º O estudante deverá renovar o pedido a cada </w:t>
      </w:r>
      <w:r w:rsidR="009222B5" w:rsidRPr="007E004A">
        <w:rPr>
          <w:rFonts w:ascii="Times New Roman" w:hAnsi="Times New Roman"/>
        </w:rPr>
        <w:t xml:space="preserve">novo período </w:t>
      </w:r>
      <w:r w:rsidRPr="007E004A">
        <w:rPr>
          <w:rFonts w:ascii="Times New Roman" w:hAnsi="Times New Roman"/>
        </w:rPr>
        <w:t>letivo, e apresentar comprovação trimestral da regularidade acadêmica e da residência.</w:t>
      </w:r>
    </w:p>
    <w:p w14:paraId="7FAFE1C9" w14:textId="77777777" w:rsidR="0099440C" w:rsidRPr="007E004A" w:rsidRDefault="0099440C" w:rsidP="005F00BD">
      <w:pPr>
        <w:ind w:left="1440" w:firstLine="1276"/>
        <w:rPr>
          <w:rFonts w:ascii="Times New Roman" w:hAnsi="Times New Roman"/>
        </w:rPr>
      </w:pPr>
    </w:p>
    <w:p w14:paraId="7B322B8F" w14:textId="77777777" w:rsidR="005F00BD" w:rsidRPr="007E004A" w:rsidRDefault="00954559" w:rsidP="005F00BD">
      <w:pPr>
        <w:jc w:val="center"/>
        <w:rPr>
          <w:rFonts w:ascii="Times New Roman" w:hAnsi="Times New Roman"/>
        </w:rPr>
      </w:pPr>
      <w:r w:rsidRPr="007E004A">
        <w:rPr>
          <w:rFonts w:ascii="Times New Roman" w:hAnsi="Times New Roman"/>
        </w:rPr>
        <w:t>CAPÍTULO III</w:t>
      </w:r>
    </w:p>
    <w:p w14:paraId="7FAFE1CA" w14:textId="3AF24447" w:rsidR="0099440C" w:rsidRPr="007E004A" w:rsidRDefault="00954559" w:rsidP="005F00BD">
      <w:pPr>
        <w:jc w:val="center"/>
        <w:rPr>
          <w:rFonts w:ascii="Times New Roman" w:hAnsi="Times New Roman"/>
        </w:rPr>
      </w:pPr>
      <w:r w:rsidRPr="007E004A">
        <w:rPr>
          <w:rFonts w:ascii="Times New Roman" w:hAnsi="Times New Roman"/>
        </w:rPr>
        <w:t>DOS REQUISITOS E CONDIÇÕES</w:t>
      </w:r>
    </w:p>
    <w:p w14:paraId="7FAFE1CB" w14:textId="77777777" w:rsidR="0099440C" w:rsidRPr="007E004A" w:rsidRDefault="00954559" w:rsidP="005F00BD">
      <w:pPr>
        <w:ind w:firstLine="1276"/>
        <w:rPr>
          <w:rFonts w:ascii="Times New Roman" w:hAnsi="Times New Roman"/>
        </w:rPr>
      </w:pPr>
      <w:r w:rsidRPr="007E004A">
        <w:rPr>
          <w:rFonts w:ascii="Times New Roman" w:hAnsi="Times New Roman"/>
        </w:rPr>
        <w:t>Art. 4º São requisitos para a concessão do benefício:</w:t>
      </w:r>
    </w:p>
    <w:p w14:paraId="7FAFE1CD" w14:textId="652B8738" w:rsidR="0099440C" w:rsidRPr="007E004A" w:rsidRDefault="00954559" w:rsidP="005F00BD">
      <w:pPr>
        <w:ind w:firstLine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>I – Residir há pelo menos 1 (um) ano no Município de Palotina, comprovado por meio de contas de consumo em nome do beneficiário, pais</w:t>
      </w:r>
      <w:r w:rsidR="00DF4B19" w:rsidRPr="007E004A">
        <w:rPr>
          <w:rFonts w:ascii="Times New Roman" w:hAnsi="Times New Roman"/>
        </w:rPr>
        <w:t>,</w:t>
      </w:r>
      <w:r w:rsidRPr="007E004A">
        <w:rPr>
          <w:rFonts w:ascii="Times New Roman" w:hAnsi="Times New Roman"/>
        </w:rPr>
        <w:t xml:space="preserve"> responsável legal</w:t>
      </w:r>
      <w:r w:rsidR="00DF4B19" w:rsidRPr="007E004A">
        <w:rPr>
          <w:rFonts w:ascii="Times New Roman" w:hAnsi="Times New Roman"/>
        </w:rPr>
        <w:t>, ou declaração de que reside com terceiros</w:t>
      </w:r>
      <w:r w:rsidRPr="007E004A">
        <w:rPr>
          <w:rFonts w:ascii="Times New Roman" w:hAnsi="Times New Roman"/>
        </w:rPr>
        <w:t>;</w:t>
      </w:r>
    </w:p>
    <w:p w14:paraId="7FAFE1CE" w14:textId="77777777" w:rsidR="0099440C" w:rsidRPr="007E004A" w:rsidRDefault="00954559" w:rsidP="005F00BD">
      <w:pPr>
        <w:ind w:firstLine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>II – Estar regularmente matriculado em curso presencial de Ensino Técnico, Profissionalizante, Especialização ou de Graduação, em instituição localizada fora de Palotina e dentro do limite de 100 km;</w:t>
      </w:r>
    </w:p>
    <w:p w14:paraId="7FAFE1CF" w14:textId="77777777" w:rsidR="0099440C" w:rsidRPr="007E004A" w:rsidRDefault="00954559" w:rsidP="005F00BD">
      <w:pPr>
        <w:ind w:firstLine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>III – Não estar cursando modalidade ofertada em Palotina;</w:t>
      </w:r>
    </w:p>
    <w:p w14:paraId="7FAFE1D0" w14:textId="77777777" w:rsidR="0099440C" w:rsidRPr="007E004A" w:rsidRDefault="00954559" w:rsidP="005F00BD">
      <w:pPr>
        <w:ind w:firstLine="1276"/>
        <w:rPr>
          <w:rFonts w:ascii="Times New Roman" w:hAnsi="Times New Roman"/>
        </w:rPr>
      </w:pPr>
      <w:r w:rsidRPr="007E004A">
        <w:rPr>
          <w:rFonts w:ascii="Times New Roman" w:hAnsi="Times New Roman"/>
        </w:rPr>
        <w:t>IV – Apresentar os comprovantes e declarações exigidos;</w:t>
      </w:r>
    </w:p>
    <w:p w14:paraId="7FAFE1D1" w14:textId="77777777" w:rsidR="0099440C" w:rsidRPr="007E004A" w:rsidRDefault="00954559" w:rsidP="005F00BD">
      <w:pPr>
        <w:ind w:firstLine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>V – Comprometer-se a prestar contrapartida em ações voluntárias conforme a carga horária mínima prevista na lei.</w:t>
      </w:r>
    </w:p>
    <w:p w14:paraId="7FAFE1D2" w14:textId="77777777" w:rsidR="0099440C" w:rsidRPr="007E004A" w:rsidRDefault="0099440C" w:rsidP="005F00BD">
      <w:pPr>
        <w:ind w:left="1440" w:firstLine="1276"/>
        <w:rPr>
          <w:rFonts w:ascii="Times New Roman" w:hAnsi="Times New Roman"/>
        </w:rPr>
      </w:pPr>
    </w:p>
    <w:p w14:paraId="6A524335" w14:textId="77777777" w:rsidR="005F00BD" w:rsidRPr="007E004A" w:rsidRDefault="00954559" w:rsidP="005F00BD">
      <w:pPr>
        <w:jc w:val="center"/>
        <w:rPr>
          <w:rFonts w:ascii="Times New Roman" w:hAnsi="Times New Roman"/>
        </w:rPr>
      </w:pPr>
      <w:r w:rsidRPr="007E004A">
        <w:rPr>
          <w:rFonts w:ascii="Times New Roman" w:hAnsi="Times New Roman"/>
        </w:rPr>
        <w:t>CAPÍTULO IV</w:t>
      </w:r>
    </w:p>
    <w:p w14:paraId="7FAFE1D3" w14:textId="6C789DFF" w:rsidR="0099440C" w:rsidRPr="007E004A" w:rsidRDefault="00954559" w:rsidP="005F00BD">
      <w:pPr>
        <w:jc w:val="center"/>
        <w:rPr>
          <w:rFonts w:ascii="Times New Roman" w:hAnsi="Times New Roman"/>
        </w:rPr>
      </w:pPr>
      <w:r w:rsidRPr="007E004A">
        <w:rPr>
          <w:rFonts w:ascii="Times New Roman" w:hAnsi="Times New Roman"/>
        </w:rPr>
        <w:t>DA CONCESSÃO E PAGAMENTO</w:t>
      </w:r>
    </w:p>
    <w:p w14:paraId="7FAFE1D4" w14:textId="2DBCAE16" w:rsidR="0099440C" w:rsidRPr="007E004A" w:rsidRDefault="00954559" w:rsidP="005F00BD">
      <w:pPr>
        <w:ind w:firstLine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>Art. 5º O valor mensal do auxílio será calculado conforme tabela constante no art. 2º da Lei nº 6.946/202</w:t>
      </w:r>
      <w:r w:rsidR="006C0159" w:rsidRPr="007E004A">
        <w:rPr>
          <w:rFonts w:ascii="Times New Roman" w:hAnsi="Times New Roman"/>
        </w:rPr>
        <w:t>5</w:t>
      </w:r>
      <w:r w:rsidRPr="007E004A">
        <w:rPr>
          <w:rFonts w:ascii="Times New Roman" w:hAnsi="Times New Roman"/>
        </w:rPr>
        <w:t>, com base na distância até o município da instituição de ensino.</w:t>
      </w:r>
    </w:p>
    <w:p w14:paraId="7FAFE1D6" w14:textId="77777777" w:rsidR="0099440C" w:rsidRPr="007E004A" w:rsidRDefault="00954559" w:rsidP="005F00BD">
      <w:pPr>
        <w:ind w:firstLine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>§1º O pagamento será proporcional à quantidade de dias de aula presenciais frequentados semanalmente (1 a 3 dias).</w:t>
      </w:r>
    </w:p>
    <w:p w14:paraId="7FAFE1D7" w14:textId="77777777" w:rsidR="0099440C" w:rsidRPr="007E004A" w:rsidRDefault="00954559" w:rsidP="005F00BD">
      <w:pPr>
        <w:ind w:firstLine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>§2º O auxílio será concedido por até 9 (nove) parcelas anuais, entre fevereiro e novembro.</w:t>
      </w:r>
    </w:p>
    <w:p w14:paraId="7FAFE1D8" w14:textId="77777777" w:rsidR="0099440C" w:rsidRPr="007E004A" w:rsidRDefault="00954559" w:rsidP="005F00BD">
      <w:pPr>
        <w:ind w:firstLine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>§3º O valor será atualizado anualmente com base na Unidade Fiscal Municipal (UFM).</w:t>
      </w:r>
    </w:p>
    <w:p w14:paraId="35EF3CA2" w14:textId="77777777" w:rsidR="00FB4C28" w:rsidRPr="007E004A" w:rsidRDefault="00FB4C28" w:rsidP="00FB4C28">
      <w:pPr>
        <w:ind w:firstLine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>§4º Para a concessão do benefício, o beneficiado deverá inserir o recibo de pagamento, cujo modelo se encontra anexo ao cadastro, até o último dia do mês subsequente.</w:t>
      </w:r>
    </w:p>
    <w:p w14:paraId="35F5E8F2" w14:textId="77777777" w:rsidR="00FB4C28" w:rsidRPr="007E004A" w:rsidRDefault="00FB4C28" w:rsidP="00FB4C28">
      <w:pPr>
        <w:ind w:left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>§5º O benefício será depositado até o 10º dia útil do mês subsequente.</w:t>
      </w:r>
    </w:p>
    <w:p w14:paraId="71CCF27A" w14:textId="77777777" w:rsidR="00FB4C28" w:rsidRPr="007E004A" w:rsidRDefault="00FB4C28" w:rsidP="009222B5">
      <w:pPr>
        <w:ind w:left="568" w:firstLine="708"/>
        <w:jc w:val="both"/>
        <w:rPr>
          <w:rFonts w:ascii="Times New Roman" w:hAnsi="Times New Roman"/>
          <w:color w:val="FF0000"/>
        </w:rPr>
      </w:pPr>
    </w:p>
    <w:p w14:paraId="72478C12" w14:textId="77777777" w:rsidR="005F00BD" w:rsidRPr="007E004A" w:rsidRDefault="00954559" w:rsidP="005F00BD">
      <w:pPr>
        <w:jc w:val="center"/>
        <w:rPr>
          <w:rFonts w:ascii="Times New Roman" w:hAnsi="Times New Roman"/>
        </w:rPr>
      </w:pPr>
      <w:r w:rsidRPr="007E004A">
        <w:rPr>
          <w:rFonts w:ascii="Times New Roman" w:hAnsi="Times New Roman"/>
        </w:rPr>
        <w:t>CAPÍTULO V</w:t>
      </w:r>
    </w:p>
    <w:p w14:paraId="7FAFE1DA" w14:textId="405404C3" w:rsidR="0099440C" w:rsidRPr="007E004A" w:rsidRDefault="00954559" w:rsidP="005F00BD">
      <w:pPr>
        <w:jc w:val="center"/>
        <w:rPr>
          <w:rFonts w:ascii="Times New Roman" w:hAnsi="Times New Roman"/>
        </w:rPr>
      </w:pPr>
      <w:r w:rsidRPr="007E004A">
        <w:rPr>
          <w:rFonts w:ascii="Times New Roman" w:hAnsi="Times New Roman"/>
        </w:rPr>
        <w:t>DA COMISSÃO DE AVALIAÇÃO</w:t>
      </w:r>
    </w:p>
    <w:p w14:paraId="7FAFE1DB" w14:textId="77777777" w:rsidR="0099440C" w:rsidRPr="007E004A" w:rsidRDefault="00954559" w:rsidP="005F00BD">
      <w:pPr>
        <w:ind w:firstLine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>Art. 6º Fica instituída Comissão de Avaliação, composta por 3 (três) servidores efetivos, indicados pela Secretaria Municipal de Educação e Cultura e nomeados por ato do Chefe do Poder Executivo.</w:t>
      </w:r>
    </w:p>
    <w:p w14:paraId="7FAFE1DD" w14:textId="77777777" w:rsidR="0099440C" w:rsidRPr="007E004A" w:rsidRDefault="00954559" w:rsidP="005F00BD">
      <w:pPr>
        <w:ind w:firstLine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>§1º Compete à Comissão:</w:t>
      </w:r>
    </w:p>
    <w:p w14:paraId="7FAFE1DF" w14:textId="77777777" w:rsidR="0099440C" w:rsidRPr="007E004A" w:rsidRDefault="00954559" w:rsidP="005F00BD">
      <w:pPr>
        <w:ind w:firstLine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>I – Analisar os pedidos e a documentação apresentada;</w:t>
      </w:r>
    </w:p>
    <w:p w14:paraId="7FAFE1E0" w14:textId="77777777" w:rsidR="0099440C" w:rsidRPr="007E004A" w:rsidRDefault="00954559" w:rsidP="005F00BD">
      <w:pPr>
        <w:ind w:firstLine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>II – Emitir parecer sobre a regularidade do pedido;</w:t>
      </w:r>
    </w:p>
    <w:p w14:paraId="7FAFE1E1" w14:textId="77777777" w:rsidR="0099440C" w:rsidRPr="007E004A" w:rsidRDefault="00954559" w:rsidP="005F00BD">
      <w:pPr>
        <w:ind w:firstLine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>III – Sugerir a concessão, suspensão ou indeferimento do benefício.</w:t>
      </w:r>
    </w:p>
    <w:p w14:paraId="4B6C4671" w14:textId="77777777" w:rsidR="00DF4B19" w:rsidRPr="007E004A" w:rsidRDefault="00DF4B19" w:rsidP="005F00BD">
      <w:pPr>
        <w:ind w:firstLine="1276"/>
        <w:jc w:val="both"/>
        <w:rPr>
          <w:rFonts w:ascii="Times New Roman" w:hAnsi="Times New Roman"/>
        </w:rPr>
      </w:pPr>
    </w:p>
    <w:p w14:paraId="09B11B58" w14:textId="77777777" w:rsidR="005F00BD" w:rsidRPr="007E004A" w:rsidRDefault="00954559" w:rsidP="005F00BD">
      <w:pPr>
        <w:jc w:val="center"/>
        <w:rPr>
          <w:rFonts w:ascii="Times New Roman" w:hAnsi="Times New Roman"/>
        </w:rPr>
      </w:pPr>
      <w:r w:rsidRPr="007E004A">
        <w:rPr>
          <w:rFonts w:ascii="Times New Roman" w:hAnsi="Times New Roman"/>
        </w:rPr>
        <w:t>CAPÍTULO VI</w:t>
      </w:r>
    </w:p>
    <w:p w14:paraId="7FAFE1E3" w14:textId="440B89C5" w:rsidR="0099440C" w:rsidRPr="007E004A" w:rsidRDefault="00954559" w:rsidP="005F00BD">
      <w:pPr>
        <w:jc w:val="center"/>
        <w:rPr>
          <w:rFonts w:ascii="Times New Roman" w:hAnsi="Times New Roman"/>
        </w:rPr>
      </w:pPr>
      <w:r w:rsidRPr="007E004A">
        <w:rPr>
          <w:rFonts w:ascii="Times New Roman" w:hAnsi="Times New Roman"/>
        </w:rPr>
        <w:t>DO ACOMPANHAMENTO E DA MANUTENÇÃO DO BENEFÍCIO</w:t>
      </w:r>
    </w:p>
    <w:p w14:paraId="7FAFE1E4" w14:textId="13D743C8" w:rsidR="0099440C" w:rsidRPr="007E004A" w:rsidRDefault="00954559" w:rsidP="005F00BD">
      <w:pPr>
        <w:ind w:firstLine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>Art. 7º O estudante deverá comprovar trimestralmente:</w:t>
      </w:r>
    </w:p>
    <w:p w14:paraId="7FAFE1E6" w14:textId="77777777" w:rsidR="0099440C" w:rsidRPr="007E004A" w:rsidRDefault="00954559" w:rsidP="005F00BD">
      <w:pPr>
        <w:ind w:firstLine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>I – Matrícula ativa e frequência mínima de 75% no curso;</w:t>
      </w:r>
    </w:p>
    <w:p w14:paraId="7FAFE1E7" w14:textId="77777777" w:rsidR="0099440C" w:rsidRPr="007E004A" w:rsidRDefault="00954559" w:rsidP="005F00BD">
      <w:pPr>
        <w:ind w:firstLine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>II – Residência contínua no Município de Palotina.</w:t>
      </w:r>
    </w:p>
    <w:p w14:paraId="7FAFE1E9" w14:textId="77777777" w:rsidR="0099440C" w:rsidRPr="007E004A" w:rsidRDefault="00954559" w:rsidP="005F00BD">
      <w:pPr>
        <w:ind w:firstLine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>Parágrafo único. A não entrega dos documentos mencionados neste artigo implicará a suspensão automática do benefício até a devida regularização.</w:t>
      </w:r>
    </w:p>
    <w:p w14:paraId="7FAFE1EA" w14:textId="77777777" w:rsidR="0099440C" w:rsidRPr="007E004A" w:rsidRDefault="0099440C" w:rsidP="005F00BD">
      <w:pPr>
        <w:jc w:val="both"/>
        <w:rPr>
          <w:rFonts w:ascii="Times New Roman" w:hAnsi="Times New Roman"/>
        </w:rPr>
      </w:pPr>
    </w:p>
    <w:p w14:paraId="3DBA4919" w14:textId="77777777" w:rsidR="005F00BD" w:rsidRPr="007E004A" w:rsidRDefault="00954559" w:rsidP="005F00BD">
      <w:pPr>
        <w:jc w:val="center"/>
        <w:rPr>
          <w:rFonts w:ascii="Times New Roman" w:hAnsi="Times New Roman"/>
        </w:rPr>
      </w:pPr>
      <w:r w:rsidRPr="007E004A">
        <w:rPr>
          <w:rFonts w:ascii="Times New Roman" w:hAnsi="Times New Roman"/>
        </w:rPr>
        <w:t>CAPÍTULO VII</w:t>
      </w:r>
    </w:p>
    <w:p w14:paraId="7FAFE1EB" w14:textId="4C1ADDC2" w:rsidR="0099440C" w:rsidRPr="007E004A" w:rsidRDefault="00954559" w:rsidP="005F00BD">
      <w:pPr>
        <w:jc w:val="center"/>
        <w:rPr>
          <w:rFonts w:ascii="Times New Roman" w:hAnsi="Times New Roman"/>
        </w:rPr>
      </w:pPr>
      <w:r w:rsidRPr="007E004A">
        <w:rPr>
          <w:rFonts w:ascii="Times New Roman" w:hAnsi="Times New Roman"/>
        </w:rPr>
        <w:t>DAS PENALIDADES E CASSAÇÃO</w:t>
      </w:r>
    </w:p>
    <w:p w14:paraId="7FAFE1EC" w14:textId="4CC01F15" w:rsidR="0099440C" w:rsidRPr="007E004A" w:rsidRDefault="00954559" w:rsidP="005F00BD">
      <w:pPr>
        <w:ind w:firstLine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>Art. 8º A omissão de informações ou apresentação de dados falsos ensejará:</w:t>
      </w:r>
    </w:p>
    <w:p w14:paraId="7FAFE1EE" w14:textId="77777777" w:rsidR="0099440C" w:rsidRPr="007E004A" w:rsidRDefault="00954559" w:rsidP="005F00BD">
      <w:pPr>
        <w:ind w:firstLine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>I – Suspensão imediata do benefício;</w:t>
      </w:r>
    </w:p>
    <w:p w14:paraId="7FAFE1EF" w14:textId="77777777" w:rsidR="0099440C" w:rsidRPr="007E004A" w:rsidRDefault="00954559" w:rsidP="005F00BD">
      <w:pPr>
        <w:ind w:firstLine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>II – Cassação do benefício, em caso de irregularidade insanável;</w:t>
      </w:r>
    </w:p>
    <w:p w14:paraId="7FAFE1F0" w14:textId="77777777" w:rsidR="0099440C" w:rsidRPr="007E004A" w:rsidRDefault="00954559" w:rsidP="005F00BD">
      <w:pPr>
        <w:ind w:firstLine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>III – Impedimento de nova concessão pelo prazo de 12 (doze) meses.</w:t>
      </w:r>
    </w:p>
    <w:p w14:paraId="7FAFE1F1" w14:textId="77777777" w:rsidR="0099440C" w:rsidRDefault="0099440C" w:rsidP="005F00BD">
      <w:pPr>
        <w:ind w:firstLine="1276"/>
        <w:jc w:val="both"/>
        <w:rPr>
          <w:rFonts w:ascii="Times New Roman" w:hAnsi="Times New Roman"/>
        </w:rPr>
      </w:pPr>
    </w:p>
    <w:p w14:paraId="40A84EB3" w14:textId="77777777" w:rsidR="007E004A" w:rsidRPr="007E004A" w:rsidRDefault="007E004A" w:rsidP="005F00BD">
      <w:pPr>
        <w:ind w:firstLine="1276"/>
        <w:jc w:val="both"/>
        <w:rPr>
          <w:rFonts w:ascii="Times New Roman" w:hAnsi="Times New Roman"/>
        </w:rPr>
      </w:pPr>
    </w:p>
    <w:p w14:paraId="28ED43B7" w14:textId="77777777" w:rsidR="005F00BD" w:rsidRPr="007E004A" w:rsidRDefault="00954559" w:rsidP="005F00BD">
      <w:pPr>
        <w:jc w:val="center"/>
        <w:rPr>
          <w:rFonts w:ascii="Times New Roman" w:hAnsi="Times New Roman"/>
        </w:rPr>
      </w:pPr>
      <w:r w:rsidRPr="007E004A">
        <w:rPr>
          <w:rFonts w:ascii="Times New Roman" w:hAnsi="Times New Roman"/>
        </w:rPr>
        <w:lastRenderedPageBreak/>
        <w:t>CAPÍTULO VIII</w:t>
      </w:r>
    </w:p>
    <w:p w14:paraId="7FAFE1F2" w14:textId="5B71699B" w:rsidR="0099440C" w:rsidRPr="007E004A" w:rsidRDefault="00954559" w:rsidP="005F00BD">
      <w:pPr>
        <w:jc w:val="center"/>
        <w:rPr>
          <w:rFonts w:ascii="Times New Roman" w:hAnsi="Times New Roman"/>
        </w:rPr>
      </w:pPr>
      <w:r w:rsidRPr="007E004A">
        <w:rPr>
          <w:rFonts w:ascii="Times New Roman" w:hAnsi="Times New Roman"/>
        </w:rPr>
        <w:t>DAS DISPOSIÇÕES FINAIS</w:t>
      </w:r>
    </w:p>
    <w:p w14:paraId="7FAFE1F3" w14:textId="0CAE8E4F" w:rsidR="0099440C" w:rsidRPr="007E004A" w:rsidRDefault="00954559" w:rsidP="005F00BD">
      <w:pPr>
        <w:ind w:firstLine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>Art. 9º A Secretaria Municipal de Educação e Cultura poderá editar normas complementares para disciplinar prazos, documentos e procedimentos operacionais.</w:t>
      </w:r>
    </w:p>
    <w:p w14:paraId="7FAFE1F4" w14:textId="77777777" w:rsidR="0099440C" w:rsidRPr="007E004A" w:rsidRDefault="0099440C" w:rsidP="005F00BD">
      <w:pPr>
        <w:ind w:firstLine="1276"/>
        <w:jc w:val="both"/>
        <w:rPr>
          <w:rFonts w:ascii="Times New Roman" w:hAnsi="Times New Roman"/>
        </w:rPr>
      </w:pPr>
    </w:p>
    <w:p w14:paraId="4AC97508" w14:textId="2BF1708E" w:rsidR="00DF4B19" w:rsidRPr="007E004A" w:rsidRDefault="00DF4B19" w:rsidP="005F00BD">
      <w:pPr>
        <w:ind w:firstLine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 xml:space="preserve">Art. 10 A divulgação </w:t>
      </w:r>
      <w:r w:rsidR="00DF6BAE" w:rsidRPr="007E004A">
        <w:rPr>
          <w:rFonts w:ascii="Times New Roman" w:hAnsi="Times New Roman"/>
        </w:rPr>
        <w:t>aos interessados ocorrerá a cada início de semestre letivo em programas oficiais do município e nas redes sociais de forma contínua.</w:t>
      </w:r>
    </w:p>
    <w:p w14:paraId="5417FD65" w14:textId="77777777" w:rsidR="00DF6BAE" w:rsidRPr="007E004A" w:rsidRDefault="00DF6BAE" w:rsidP="005F00BD">
      <w:pPr>
        <w:ind w:firstLine="1276"/>
        <w:jc w:val="both"/>
        <w:rPr>
          <w:rFonts w:ascii="Times New Roman" w:hAnsi="Times New Roman"/>
        </w:rPr>
      </w:pPr>
    </w:p>
    <w:p w14:paraId="7FAFE1F5" w14:textId="1C2CDA40" w:rsidR="0099440C" w:rsidRPr="007E004A" w:rsidRDefault="00954559" w:rsidP="005F00BD">
      <w:pPr>
        <w:ind w:firstLine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>Art. 1</w:t>
      </w:r>
      <w:r w:rsidR="00DF6BAE" w:rsidRPr="007E004A">
        <w:rPr>
          <w:rFonts w:ascii="Times New Roman" w:hAnsi="Times New Roman"/>
        </w:rPr>
        <w:t>1</w:t>
      </w:r>
      <w:r w:rsidRPr="007E004A">
        <w:rPr>
          <w:rFonts w:ascii="Times New Roman" w:hAnsi="Times New Roman"/>
        </w:rPr>
        <w:t>. As despesas decorrentes deste Decreto correrão por conta de dotações próprias consignadas no orçamento municipal, respeitando a disponibilidade financeira e orçamentária.</w:t>
      </w:r>
    </w:p>
    <w:p w14:paraId="7FAFE1F6" w14:textId="77777777" w:rsidR="0099440C" w:rsidRPr="007E004A" w:rsidRDefault="0099440C" w:rsidP="005F00BD">
      <w:pPr>
        <w:ind w:firstLine="1276"/>
        <w:jc w:val="both"/>
        <w:rPr>
          <w:rFonts w:ascii="Times New Roman" w:hAnsi="Times New Roman"/>
        </w:rPr>
      </w:pPr>
    </w:p>
    <w:p w14:paraId="7FAFE1F7" w14:textId="2823C6AB" w:rsidR="0099440C" w:rsidRPr="007E004A" w:rsidRDefault="00954559" w:rsidP="005F00BD">
      <w:pPr>
        <w:ind w:firstLine="1276"/>
        <w:jc w:val="both"/>
        <w:rPr>
          <w:rFonts w:ascii="Times New Roman" w:hAnsi="Times New Roman"/>
        </w:rPr>
      </w:pPr>
      <w:r w:rsidRPr="007E004A">
        <w:rPr>
          <w:rFonts w:ascii="Times New Roman" w:hAnsi="Times New Roman"/>
        </w:rPr>
        <w:t>Art. 1</w:t>
      </w:r>
      <w:r w:rsidR="00DF6BAE" w:rsidRPr="007E004A">
        <w:rPr>
          <w:rFonts w:ascii="Times New Roman" w:hAnsi="Times New Roman"/>
        </w:rPr>
        <w:t>2</w:t>
      </w:r>
      <w:r w:rsidRPr="007E004A">
        <w:rPr>
          <w:rFonts w:ascii="Times New Roman" w:hAnsi="Times New Roman"/>
        </w:rPr>
        <w:t>. Este Decreto entra em vigor na data de sua publicação.</w:t>
      </w:r>
    </w:p>
    <w:p w14:paraId="1540EAF8" w14:textId="77777777" w:rsidR="005F00BD" w:rsidRPr="007E004A" w:rsidRDefault="005F00BD" w:rsidP="005F00BD">
      <w:pPr>
        <w:spacing w:after="0" w:line="240" w:lineRule="auto"/>
        <w:ind w:leftChars="-1" w:left="-2" w:firstLineChars="532" w:firstLine="1277"/>
        <w:textDirection w:val="btLr"/>
        <w:textAlignment w:val="top"/>
        <w:outlineLvl w:val="0"/>
        <w:rPr>
          <w:rFonts w:ascii="Times New Roman" w:hAnsi="Times New Roman"/>
          <w:position w:val="-1"/>
        </w:rPr>
      </w:pPr>
      <w:r w:rsidRPr="007E004A">
        <w:rPr>
          <w:rFonts w:ascii="Times New Roman" w:hAnsi="Times New Roman"/>
          <w:position w:val="-1"/>
        </w:rPr>
        <w:t>Paço Municipal “Luiz Ângelo De Carli”</w:t>
      </w:r>
    </w:p>
    <w:p w14:paraId="7682DD3E" w14:textId="77777777" w:rsidR="005F00BD" w:rsidRPr="007E004A" w:rsidRDefault="005F00BD" w:rsidP="005F00BD">
      <w:pPr>
        <w:spacing w:after="0" w:line="240" w:lineRule="auto"/>
        <w:ind w:leftChars="-1" w:left="-2" w:firstLineChars="532" w:firstLine="1277"/>
        <w:textDirection w:val="btLr"/>
        <w:textAlignment w:val="top"/>
        <w:outlineLvl w:val="0"/>
        <w:rPr>
          <w:rFonts w:ascii="Times New Roman" w:hAnsi="Times New Roman"/>
          <w:position w:val="-1"/>
        </w:rPr>
      </w:pPr>
      <w:r w:rsidRPr="007E004A">
        <w:rPr>
          <w:rFonts w:ascii="Times New Roman" w:hAnsi="Times New Roman"/>
          <w:position w:val="-1"/>
        </w:rPr>
        <w:t>Em, 11 de junho de 2025.</w:t>
      </w:r>
    </w:p>
    <w:p w14:paraId="156E99B9" w14:textId="77777777" w:rsidR="005F00BD" w:rsidRPr="007E004A" w:rsidRDefault="005F00BD" w:rsidP="005F00BD">
      <w:pPr>
        <w:spacing w:line="1" w:lineRule="atLeast"/>
        <w:textDirection w:val="btLr"/>
        <w:textAlignment w:val="top"/>
        <w:outlineLvl w:val="0"/>
        <w:rPr>
          <w:rFonts w:ascii="Times New Roman" w:hAnsi="Times New Roman"/>
          <w:position w:val="-1"/>
        </w:rPr>
      </w:pPr>
    </w:p>
    <w:p w14:paraId="4F0C0DF8" w14:textId="77777777" w:rsidR="005F00BD" w:rsidRPr="007E004A" w:rsidRDefault="005F00BD" w:rsidP="005F00BD">
      <w:pPr>
        <w:spacing w:line="1" w:lineRule="atLeast"/>
        <w:textDirection w:val="btLr"/>
        <w:textAlignment w:val="top"/>
        <w:outlineLvl w:val="0"/>
        <w:rPr>
          <w:rFonts w:ascii="Times New Roman" w:hAnsi="Times New Roman"/>
          <w:position w:val="-1"/>
        </w:rPr>
      </w:pPr>
    </w:p>
    <w:p w14:paraId="1C80D30A" w14:textId="77777777" w:rsidR="005F00BD" w:rsidRPr="007E004A" w:rsidRDefault="005F00BD" w:rsidP="005F00BD">
      <w:pP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hAnsi="Times New Roman"/>
          <w:position w:val="-1"/>
        </w:rPr>
      </w:pPr>
    </w:p>
    <w:p w14:paraId="152CE859" w14:textId="1E4D77A3" w:rsidR="005F00BD" w:rsidRPr="007E004A" w:rsidRDefault="005F00BD" w:rsidP="005F00BD">
      <w:pP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hAnsi="Times New Roman"/>
          <w:b/>
          <w:bCs/>
          <w:position w:val="-1"/>
        </w:rPr>
      </w:pPr>
      <w:r w:rsidRPr="007E004A">
        <w:rPr>
          <w:rFonts w:ascii="Times New Roman" w:hAnsi="Times New Roman"/>
          <w:b/>
          <w:bCs/>
          <w:position w:val="-1"/>
        </w:rPr>
        <w:t>REGISTRE-SE E PUBLIQUE-SE</w:t>
      </w:r>
      <w:r w:rsidRPr="007E004A">
        <w:rPr>
          <w:rFonts w:ascii="Times New Roman" w:hAnsi="Times New Roman"/>
          <w:b/>
          <w:bCs/>
          <w:position w:val="-1"/>
        </w:rPr>
        <w:tab/>
      </w:r>
      <w:r w:rsidRPr="007E004A">
        <w:rPr>
          <w:rFonts w:ascii="Times New Roman" w:hAnsi="Times New Roman"/>
          <w:b/>
          <w:bCs/>
          <w:position w:val="-1"/>
        </w:rPr>
        <w:tab/>
        <w:t xml:space="preserve">                                      RODRIGO RIBEIRO</w:t>
      </w:r>
    </w:p>
    <w:p w14:paraId="76DA5D45" w14:textId="77777777" w:rsidR="005F00BD" w:rsidRPr="007E004A" w:rsidRDefault="005F00BD" w:rsidP="005F00BD">
      <w:pP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hAnsi="Times New Roman"/>
          <w:position w:val="-1"/>
        </w:rPr>
      </w:pPr>
      <w:r w:rsidRPr="007E004A">
        <w:rPr>
          <w:rFonts w:ascii="Times New Roman" w:hAnsi="Times New Roman"/>
          <w:position w:val="-1"/>
        </w:rPr>
        <w:t xml:space="preserve">       </w:t>
      </w:r>
      <w:r w:rsidRPr="007E004A">
        <w:rPr>
          <w:rFonts w:ascii="Times New Roman" w:hAnsi="Times New Roman"/>
          <w:position w:val="-1"/>
        </w:rPr>
        <w:tab/>
      </w:r>
      <w:r w:rsidRPr="007E004A">
        <w:rPr>
          <w:rFonts w:ascii="Times New Roman" w:hAnsi="Times New Roman"/>
          <w:position w:val="-1"/>
        </w:rPr>
        <w:tab/>
      </w:r>
      <w:r w:rsidRPr="007E004A">
        <w:rPr>
          <w:rFonts w:ascii="Times New Roman" w:hAnsi="Times New Roman"/>
          <w:position w:val="-1"/>
        </w:rPr>
        <w:tab/>
      </w:r>
      <w:r w:rsidRPr="007E004A">
        <w:rPr>
          <w:rFonts w:ascii="Times New Roman" w:hAnsi="Times New Roman"/>
          <w:position w:val="-1"/>
        </w:rPr>
        <w:tab/>
      </w:r>
      <w:r w:rsidRPr="007E004A">
        <w:rPr>
          <w:rFonts w:ascii="Times New Roman" w:hAnsi="Times New Roman"/>
          <w:position w:val="-1"/>
        </w:rPr>
        <w:tab/>
      </w:r>
      <w:r w:rsidRPr="007E004A">
        <w:rPr>
          <w:rFonts w:ascii="Times New Roman" w:hAnsi="Times New Roman"/>
          <w:position w:val="-1"/>
        </w:rPr>
        <w:tab/>
      </w:r>
      <w:r w:rsidRPr="007E004A">
        <w:rPr>
          <w:rFonts w:ascii="Times New Roman" w:hAnsi="Times New Roman"/>
          <w:position w:val="-1"/>
        </w:rPr>
        <w:tab/>
        <w:t xml:space="preserve">                         Prefeito Municipal</w:t>
      </w:r>
    </w:p>
    <w:p w14:paraId="32391016" w14:textId="77777777" w:rsidR="005F00BD" w:rsidRPr="007E004A" w:rsidRDefault="005F00BD" w:rsidP="005F00BD">
      <w:pP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hAnsi="Times New Roman"/>
          <w:position w:val="-1"/>
        </w:rPr>
      </w:pPr>
    </w:p>
    <w:p w14:paraId="522AE4BF" w14:textId="77777777" w:rsidR="005F00BD" w:rsidRPr="007E004A" w:rsidRDefault="005F00BD" w:rsidP="005F00BD">
      <w:pP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hAnsi="Times New Roman"/>
          <w:position w:val="-1"/>
        </w:rPr>
      </w:pPr>
    </w:p>
    <w:p w14:paraId="52965B89" w14:textId="77777777" w:rsidR="005F00BD" w:rsidRPr="007E004A" w:rsidRDefault="005F00BD" w:rsidP="005F00BD">
      <w:pP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hAnsi="Times New Roman"/>
          <w:b/>
          <w:bCs/>
          <w:position w:val="-1"/>
        </w:rPr>
      </w:pPr>
      <w:r w:rsidRPr="007E004A">
        <w:rPr>
          <w:rFonts w:ascii="Times New Roman" w:hAnsi="Times New Roman"/>
          <w:b/>
          <w:bCs/>
          <w:position w:val="-1"/>
        </w:rPr>
        <w:t>WILSON BARBIAN</w:t>
      </w:r>
    </w:p>
    <w:p w14:paraId="7FAFE1FD" w14:textId="4A70C110" w:rsidR="0099440C" w:rsidRPr="007E004A" w:rsidRDefault="005F00BD" w:rsidP="005F00BD">
      <w:pPr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hAnsi="Times New Roman"/>
        </w:rPr>
      </w:pPr>
      <w:r w:rsidRPr="007E004A">
        <w:rPr>
          <w:rFonts w:ascii="Times New Roman" w:hAnsi="Times New Roman"/>
          <w:position w:val="-1"/>
        </w:rPr>
        <w:t>Secretário Mun. de Administração</w:t>
      </w:r>
    </w:p>
    <w:sectPr w:rsidR="0099440C" w:rsidRPr="007E004A" w:rsidSect="00815160">
      <w:headerReference w:type="default" r:id="rId6"/>
      <w:pgSz w:w="11906" w:h="16838"/>
      <w:pgMar w:top="1134" w:right="1274" w:bottom="170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A93F0" w14:textId="77777777" w:rsidR="00D919D0" w:rsidRDefault="00D919D0">
      <w:pPr>
        <w:spacing w:after="0" w:line="240" w:lineRule="auto"/>
      </w:pPr>
      <w:r>
        <w:separator/>
      </w:r>
    </w:p>
  </w:endnote>
  <w:endnote w:type="continuationSeparator" w:id="0">
    <w:p w14:paraId="0778B27C" w14:textId="77777777" w:rsidR="00D919D0" w:rsidRDefault="00D9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FD816" w14:textId="77777777" w:rsidR="00D919D0" w:rsidRDefault="00D919D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67AE76" w14:textId="77777777" w:rsidR="00D919D0" w:rsidRDefault="00D91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3"/>
      <w:gridCol w:w="5899"/>
      <w:gridCol w:w="1389"/>
    </w:tblGrid>
    <w:tr w:rsidR="00815160" w:rsidRPr="009002BC" w14:paraId="0E9B1EC3" w14:textId="77777777" w:rsidTr="008E7043">
      <w:trPr>
        <w:jc w:val="center"/>
      </w:trPr>
      <w:tc>
        <w:tcPr>
          <w:tcW w:w="1645" w:type="dxa"/>
        </w:tcPr>
        <w:p w14:paraId="4380D3BF" w14:textId="77777777" w:rsidR="00815160" w:rsidRPr="00524CC6" w:rsidRDefault="00815160" w:rsidP="00815160">
          <w:pPr>
            <w:pStyle w:val="Cabealho"/>
            <w:rPr>
              <w:rFonts w:ascii="Calibri" w:hAnsi="Calibri"/>
            </w:rPr>
          </w:pPr>
          <w:bookmarkStart w:id="0" w:name="OLE_LINK1"/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6FF7D8AF" wp14:editId="1240941C">
                <wp:simplePos x="0" y="0"/>
                <wp:positionH relativeFrom="column">
                  <wp:posOffset>1270</wp:posOffset>
                </wp:positionH>
                <wp:positionV relativeFrom="paragraph">
                  <wp:posOffset>54610</wp:posOffset>
                </wp:positionV>
                <wp:extent cx="887095" cy="760730"/>
                <wp:effectExtent l="0" t="0" r="8255" b="1270"/>
                <wp:wrapSquare wrapText="bothSides"/>
                <wp:docPr id="1955440498" name="Imagem 1955440498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30" w:type="dxa"/>
        </w:tcPr>
        <w:p w14:paraId="404815E3" w14:textId="77777777" w:rsidR="00815160" w:rsidRPr="00524CC6" w:rsidRDefault="00815160" w:rsidP="00815160">
          <w:pPr>
            <w:pStyle w:val="SemEspaamento"/>
            <w:ind w:firstLine="33"/>
            <w:rPr>
              <w:b/>
              <w:i/>
            </w:rPr>
          </w:pPr>
        </w:p>
        <w:p w14:paraId="287C7497" w14:textId="77777777" w:rsidR="00815160" w:rsidRPr="00BD1664" w:rsidRDefault="00815160" w:rsidP="00815160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49919780" w14:textId="77777777" w:rsidR="00815160" w:rsidRPr="00524CC6" w:rsidRDefault="00815160" w:rsidP="00815160">
          <w:pPr>
            <w:pStyle w:val="SemEspaamento"/>
            <w:ind w:firstLine="33"/>
            <w:jc w:val="center"/>
            <w:rPr>
              <w:sz w:val="8"/>
            </w:rPr>
          </w:pPr>
        </w:p>
        <w:p w14:paraId="716DF0C0" w14:textId="77777777" w:rsidR="00815160" w:rsidRPr="00177F22" w:rsidRDefault="00815160" w:rsidP="00815160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21B9DB21" w14:textId="582E8B37" w:rsidR="00815160" w:rsidRPr="00753E92" w:rsidRDefault="00815160" w:rsidP="00815160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</w:t>
          </w:r>
          <w:r>
            <w:rPr>
              <w:sz w:val="18"/>
            </w:rPr>
            <w:t>11</w:t>
          </w:r>
          <w:r w:rsidRPr="00177F22">
            <w:rPr>
              <w:sz w:val="18"/>
            </w:rPr>
            <w:t xml:space="preserve">       CNPJ: 76.208.487/0001-</w:t>
          </w:r>
          <w:r>
            <w:rPr>
              <w:sz w:val="18"/>
            </w:rPr>
            <w:t>64</w:t>
          </w:r>
        </w:p>
      </w:tc>
      <w:tc>
        <w:tcPr>
          <w:tcW w:w="1127" w:type="dxa"/>
        </w:tcPr>
        <w:p w14:paraId="721851AF" w14:textId="77777777" w:rsidR="00815160" w:rsidRPr="009002BC" w:rsidRDefault="00815160" w:rsidP="00815160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A029878" w14:textId="77777777" w:rsidR="00815160" w:rsidRDefault="00815160" w:rsidP="00815160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27EA441" wp14:editId="5F702049">
                <wp:extent cx="723342" cy="548640"/>
                <wp:effectExtent l="0" t="0" r="635" b="3810"/>
                <wp:docPr id="399513470" name="Imagem 39951347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6546" cy="55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9FEAAB" w14:textId="77777777" w:rsidR="00815160" w:rsidRPr="009002BC" w:rsidRDefault="00815160" w:rsidP="00815160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1FA6901" w14:textId="77777777" w:rsidR="00815160" w:rsidRPr="009002BC" w:rsidRDefault="00815160" w:rsidP="00815160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  <w:bookmarkEnd w:id="0"/>
        </w:p>
      </w:tc>
    </w:tr>
  </w:tbl>
  <w:p w14:paraId="28425578" w14:textId="125495DA" w:rsidR="00815160" w:rsidRPr="00815160" w:rsidRDefault="00815160" w:rsidP="008151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40C"/>
    <w:rsid w:val="002A0802"/>
    <w:rsid w:val="003F3FD0"/>
    <w:rsid w:val="005853A5"/>
    <w:rsid w:val="005F00BD"/>
    <w:rsid w:val="006C0159"/>
    <w:rsid w:val="00782340"/>
    <w:rsid w:val="007E004A"/>
    <w:rsid w:val="00815160"/>
    <w:rsid w:val="00826906"/>
    <w:rsid w:val="009222B5"/>
    <w:rsid w:val="00954559"/>
    <w:rsid w:val="0099440C"/>
    <w:rsid w:val="00C33DE4"/>
    <w:rsid w:val="00D919D0"/>
    <w:rsid w:val="00DA5CF8"/>
    <w:rsid w:val="00DF4B19"/>
    <w:rsid w:val="00DF6BAE"/>
    <w:rsid w:val="00F83DE5"/>
    <w:rsid w:val="00FB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E1B7"/>
  <w15:docId w15:val="{4F4961B7-F833-4B26-820F-DC090833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t-B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basedOn w:val="Fontepargpadro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basedOn w:val="Fontepargpadro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basedOn w:val="Fontepargpadro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basedOn w:val="Fontepargpadro"/>
    <w:rPr>
      <w:rFonts w:eastAsia="Times New Roman" w:cs="Times New Roman"/>
      <w:color w:val="0F4761"/>
    </w:rPr>
  </w:style>
  <w:style w:type="character" w:customStyle="1" w:styleId="Ttulo6Char">
    <w:name w:val="Título 6 Char"/>
    <w:basedOn w:val="Fontepargpadro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basedOn w:val="Fontepargpadro"/>
    <w:rPr>
      <w:rFonts w:eastAsia="Times New Roman" w:cs="Times New Roman"/>
      <w:color w:val="595959"/>
    </w:rPr>
  </w:style>
  <w:style w:type="character" w:customStyle="1" w:styleId="Ttulo8Char">
    <w:name w:val="Título 8 Char"/>
    <w:basedOn w:val="Fontepargpadro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basedOn w:val="Fontepargpadro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uloChar">
    <w:name w:val="Título Char"/>
    <w:basedOn w:val="Fontepargpadro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basedOn w:val="Fontepargpadro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basedOn w:val="Fontepargpadro"/>
    <w:rPr>
      <w:i/>
      <w:iCs/>
      <w:color w:val="404040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nfaseIntensa">
    <w:name w:val="Intense Emphasis"/>
    <w:basedOn w:val="Fontepargpadro"/>
    <w:rPr>
      <w:i/>
      <w:iCs/>
      <w:color w:val="0F4761"/>
    </w:rPr>
  </w:style>
  <w:style w:type="paragraph" w:styleId="CitaoIntens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basedOn w:val="Fontepargpadro"/>
    <w:rPr>
      <w:i/>
      <w:iCs/>
      <w:color w:val="0F4761"/>
    </w:rPr>
  </w:style>
  <w:style w:type="character" w:styleId="RefernciaIntensa">
    <w:name w:val="Intense Reference"/>
    <w:basedOn w:val="Fontepargpadro"/>
    <w:rPr>
      <w:b/>
      <w:bCs/>
      <w:smallCaps/>
      <w:color w:val="0F4761"/>
      <w:spacing w:val="5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15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5160"/>
  </w:style>
  <w:style w:type="paragraph" w:styleId="Rodap">
    <w:name w:val="footer"/>
    <w:basedOn w:val="Normal"/>
    <w:link w:val="RodapChar"/>
    <w:uiPriority w:val="99"/>
    <w:unhideWhenUsed/>
    <w:rsid w:val="00815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5160"/>
  </w:style>
  <w:style w:type="paragraph" w:styleId="SemEspaamento">
    <w:name w:val="No Spacing"/>
    <w:uiPriority w:val="1"/>
    <w:qFormat/>
    <w:rsid w:val="00815160"/>
    <w:pPr>
      <w:autoSpaceDN/>
      <w:spacing w:after="0" w:line="240" w:lineRule="auto"/>
    </w:pPr>
    <w:rPr>
      <w:rFonts w:ascii="Times New Roman" w:eastAsia="Calibri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56E18AF5954145AED40BBD77530212" ma:contentTypeVersion="12" ma:contentTypeDescription="Crie um novo documento." ma:contentTypeScope="" ma:versionID="ac7e74948afd79ee59e66ff67bb11016">
  <xsd:schema xmlns:xsd="http://www.w3.org/2001/XMLSchema" xmlns:xs="http://www.w3.org/2001/XMLSchema" xmlns:p="http://schemas.microsoft.com/office/2006/metadata/properties" xmlns:ns2="b47e9eb4-fdf5-4070-808e-940219b1b522" xmlns:ns3="d530300b-837c-424e-a0dd-624dd4ed675b" targetNamespace="http://schemas.microsoft.com/office/2006/metadata/properties" ma:root="true" ma:fieldsID="390cbc7075b4f6b2b8a707f5b351c644" ns2:_="" ns3:_="">
    <xsd:import namespace="b47e9eb4-fdf5-4070-808e-940219b1b522"/>
    <xsd:import namespace="d530300b-837c-424e-a0dd-624dd4ed6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e9eb4-fdf5-4070-808e-940219b1b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ee34041-b553-41e6-b0c5-0fa0e887db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0300b-837c-424e-a0dd-624dd4ed67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f6cae-f561-4f93-8dfa-1582c6eadf8e}" ma:internalName="TaxCatchAll" ma:showField="CatchAllData" ma:web="d530300b-837c-424e-a0dd-624dd4ed6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30300b-837c-424e-a0dd-624dd4ed675b" xsi:nil="true"/>
    <lcf76f155ced4ddcb4097134ff3c332f xmlns="b47e9eb4-fdf5-4070-808e-940219b1b5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BF7441-A49E-47D6-9A4E-716CB9999729}"/>
</file>

<file path=customXml/itemProps2.xml><?xml version="1.0" encoding="utf-8"?>
<ds:datastoreItem xmlns:ds="http://schemas.openxmlformats.org/officeDocument/2006/customXml" ds:itemID="{95455AA6-2365-4A2A-99F0-9F5A5D9F7686}"/>
</file>

<file path=customXml/itemProps3.xml><?xml version="1.0" encoding="utf-8"?>
<ds:datastoreItem xmlns:ds="http://schemas.openxmlformats.org/officeDocument/2006/customXml" ds:itemID="{E3EC1F27-1B82-4131-ADA3-C0328EA7EA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Educacional</dc:creator>
  <dc:description/>
  <cp:lastModifiedBy>Admpublicacoes</cp:lastModifiedBy>
  <cp:revision>2</cp:revision>
  <cp:lastPrinted>2025-06-13T12:52:00Z</cp:lastPrinted>
  <dcterms:created xsi:type="dcterms:W3CDTF">2025-06-13T20:53:00Z</dcterms:created>
  <dcterms:modified xsi:type="dcterms:W3CDTF">2025-06-13T20:53:00Z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0x0101008D56E18AF5954145AED40BBD77530212</vt:lpwstr>
  </property>
  <property fmtid="{D5CDD505-2E9C-101B-9397-08002B2CF9AE}" pid="3" name="MediaServiceImageTags">
    <vt:lpwstr/>
  </property>
</Properties>
</file>